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12C72054" w:rsidR="003F570C" w:rsidRPr="00B771B6" w:rsidRDefault="001324F2" w:rsidP="001324F2">
      <w:pPr>
        <w:pBdr>
          <w:bottom w:val="double" w:sz="6" w:space="1" w:color="auto"/>
        </w:pBdr>
        <w:rPr>
          <w:sz w:val="28"/>
        </w:rPr>
      </w:pPr>
      <w:r w:rsidRPr="001324F2">
        <w:rPr>
          <w:b/>
          <w:sz w:val="28"/>
        </w:rPr>
        <w:t>ABS-168417</w:t>
      </w:r>
      <w:r>
        <w:rPr>
          <w:b/>
          <w:sz w:val="28"/>
        </w:rPr>
        <w:t xml:space="preserve"> </w:t>
      </w:r>
      <w:proofErr w:type="spellStart"/>
      <w:r w:rsidRPr="001324F2">
        <w:rPr>
          <w:bCs/>
          <w:sz w:val="28"/>
        </w:rPr>
        <w:t>AutomatedRouteDocumentGeneration</w:t>
      </w:r>
      <w:proofErr w:type="spellEnd"/>
      <w:r w:rsidRPr="001324F2">
        <w:rPr>
          <w:bCs/>
          <w:sz w:val="28"/>
        </w:rPr>
        <w:t>: Invoice generation fails with "All customers on this route are invoiced by other Business units"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5CB5C8F6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1324F2">
              <w:rPr>
                <w:b w:val="0"/>
                <w:bCs w:val="0"/>
                <w:sz w:val="20"/>
              </w:rPr>
              <w:t>7</w:t>
            </w:r>
            <w:r>
              <w:rPr>
                <w:b w:val="0"/>
                <w:bCs w:val="0"/>
                <w:sz w:val="20"/>
              </w:rPr>
              <w:t>.</w:t>
            </w:r>
            <w:proofErr w:type="gramStart"/>
            <w:r>
              <w:rPr>
                <w:b w:val="0"/>
                <w:bCs w:val="0"/>
                <w:sz w:val="20"/>
              </w:rPr>
              <w:t>00</w:t>
            </w:r>
            <w:r w:rsidR="001324F2">
              <w:rPr>
                <w:b w:val="0"/>
                <w:bCs w:val="0"/>
                <w:sz w:val="20"/>
              </w:rPr>
              <w:t>.UNF</w:t>
            </w:r>
            <w:proofErr w:type="gramEnd"/>
            <w:r w:rsidR="001324F2">
              <w:rPr>
                <w:b w:val="0"/>
                <w:bCs w:val="0"/>
                <w:sz w:val="20"/>
              </w:rPr>
              <w:t>1</w:t>
            </w:r>
            <w:r w:rsidR="008864C3">
              <w:rPr>
                <w:b w:val="0"/>
                <w:bCs w:val="0"/>
                <w:sz w:val="20"/>
              </w:rPr>
              <w:t>7</w:t>
            </w:r>
          </w:p>
          <w:p w14:paraId="282A26D7" w14:textId="6EDB5B3C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854EC2" w:rsidRPr="00854EC2">
              <w:rPr>
                <w:b w:val="0"/>
                <w:sz w:val="20"/>
              </w:rPr>
              <w:t>abs-SRV20.internal.abslbs.com</w:t>
            </w:r>
          </w:p>
          <w:p w14:paraId="7420C737" w14:textId="144503AA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854EC2" w:rsidRPr="00854EC2">
              <w:rPr>
                <w:b w:val="0"/>
                <w:sz w:val="20"/>
              </w:rPr>
              <w:t>CUST24</w:t>
            </w:r>
          </w:p>
          <w:p w14:paraId="28878344" w14:textId="7F2C9A24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2A69FC" w:rsidRPr="002A69FC">
              <w:rPr>
                <w:b w:val="0"/>
                <w:sz w:val="20"/>
              </w:rPr>
              <w:t>UNFDEV</w:t>
            </w:r>
          </w:p>
          <w:p w14:paraId="71C38BF6" w14:textId="65EE084A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2A69FC" w:rsidRPr="002A69FC">
              <w:rPr>
                <w:b w:val="0"/>
                <w:sz w:val="20"/>
              </w:rPr>
              <w:t>UNFDEV</w:t>
            </w:r>
          </w:p>
          <w:p w14:paraId="75DD4869" w14:textId="27E9CF44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2A69FC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7F8274BD" w14:textId="572F05C7" w:rsidR="001C1C0C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7492358" w:history="1">
            <w:r w:rsidR="001C1C0C" w:rsidRPr="00B70084">
              <w:rPr>
                <w:rStyle w:val="Hyperlink"/>
                <w:noProof/>
              </w:rPr>
              <w:t>Reproducing before fix</w:t>
            </w:r>
            <w:r w:rsidR="001C1C0C">
              <w:rPr>
                <w:noProof/>
                <w:webHidden/>
              </w:rPr>
              <w:tab/>
            </w:r>
            <w:r w:rsidR="001C1C0C">
              <w:rPr>
                <w:noProof/>
                <w:webHidden/>
              </w:rPr>
              <w:fldChar w:fldCharType="begin"/>
            </w:r>
            <w:r w:rsidR="001C1C0C">
              <w:rPr>
                <w:noProof/>
                <w:webHidden/>
              </w:rPr>
              <w:instrText xml:space="preserve"> PAGEREF _Toc177492358 \h </w:instrText>
            </w:r>
            <w:r w:rsidR="001C1C0C">
              <w:rPr>
                <w:noProof/>
                <w:webHidden/>
              </w:rPr>
            </w:r>
            <w:r w:rsidR="001C1C0C">
              <w:rPr>
                <w:noProof/>
                <w:webHidden/>
              </w:rPr>
              <w:fldChar w:fldCharType="separate"/>
            </w:r>
            <w:r w:rsidR="001C1C0C">
              <w:rPr>
                <w:noProof/>
                <w:webHidden/>
              </w:rPr>
              <w:t>1</w:t>
            </w:r>
            <w:r w:rsidR="001C1C0C">
              <w:rPr>
                <w:noProof/>
                <w:webHidden/>
              </w:rPr>
              <w:fldChar w:fldCharType="end"/>
            </w:r>
          </w:hyperlink>
        </w:p>
        <w:p w14:paraId="4AC560FC" w14:textId="5B3D77FE" w:rsidR="001C1C0C" w:rsidRDefault="001C1C0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7492359" w:history="1">
            <w:r w:rsidRPr="00B70084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_Toc177492359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2673CC" w14:textId="51F9D3B9" w:rsidR="001C1C0C" w:rsidRDefault="001C1C0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7492360" w:history="1">
            <w:r w:rsidRPr="00B70084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_Toc177492360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352132" w14:textId="609861A1" w:rsidR="001C1C0C" w:rsidRDefault="001C1C0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7492361" w:history="1">
            <w:r w:rsidRPr="00B70084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_Toc177492361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47249A" w14:textId="4A0DE6F4" w:rsidR="001C1C0C" w:rsidRDefault="001C1C0C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7492362" w:history="1">
            <w:r w:rsidRPr="00B70084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_Toc177492362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53EC95" w14:textId="2CC5B0F3" w:rsidR="001C1C0C" w:rsidRDefault="001C1C0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7492363" w:history="1">
            <w:r w:rsidRPr="00B70084">
              <w:rPr>
                <w:rStyle w:val="Hyperlink"/>
                <w:noProof/>
              </w:rPr>
              <w:t>Test Case 1 – Call putupdocs and invoicing for different BU’s, each from different plants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_Toc177492363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A7D24A" w14:textId="7FEBAFE1" w:rsidR="001C1C0C" w:rsidRDefault="001C1C0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7492364" w:history="1">
            <w:r w:rsidRPr="00B70084">
              <w:rPr>
                <w:rStyle w:val="Hyperlink"/>
                <w:noProof/>
              </w:rPr>
              <w:t>Test Case 2 – Generate invoices on 3 different plants at the same time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_Toc177492364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2B3B49A2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77492358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77492359"/>
      <w:bookmarkEnd w:id="0"/>
      <w:r w:rsidRPr="00311354">
        <w:rPr>
          <w:u w:val="single"/>
        </w:rPr>
        <w:t>Steps to reproduce</w:t>
      </w:r>
      <w:bookmarkEnd w:id="2"/>
    </w:p>
    <w:p w14:paraId="5CF758D5" w14:textId="77777777" w:rsidR="00616C0E" w:rsidRDefault="00616C0E" w:rsidP="009E6B9B">
      <w:r w:rsidRPr="00616C0E">
        <w:br/>
        <w:t>1. Add all routes for Plant A for driving date: 27-Aug-2024</w:t>
      </w:r>
      <w:r w:rsidRPr="00616C0E">
        <w:br/>
        <w:t>2. Add all routes for Plant B for driving date: 27-Aug-2024</w:t>
      </w:r>
      <w:r w:rsidRPr="00616C0E">
        <w:br/>
        <w:t xml:space="preserve">3. Start invoicing using Apache </w:t>
      </w:r>
      <w:proofErr w:type="spellStart"/>
      <w:r w:rsidRPr="00616C0E">
        <w:t>Jmeter</w:t>
      </w:r>
      <w:proofErr w:type="spellEnd"/>
      <w:r w:rsidRPr="00616C0E">
        <w:t xml:space="preserve"> for 20 routes from step 1 and 20 routes from step 2 (use the following JMX file)</w:t>
      </w:r>
      <w:r w:rsidRPr="00616C0E">
        <w:br/>
        <w:t>4. Check view process logs for all invoices on both plants</w:t>
      </w:r>
    </w:p>
    <w:p w14:paraId="069FBF2E" w14:textId="450E9F05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3" w:name="_Toc177492360"/>
      <w:r w:rsidRPr="00311354">
        <w:rPr>
          <w:u w:val="single"/>
        </w:rPr>
        <w:t>Current Behavior</w:t>
      </w:r>
      <w:bookmarkEnd w:id="3"/>
    </w:p>
    <w:p w14:paraId="70A395B5" w14:textId="262EBF4B" w:rsidR="00D464F3" w:rsidRDefault="003202B2" w:rsidP="00D464F3">
      <w:pPr>
        <w:rPr>
          <w:b/>
          <w:bCs/>
        </w:rPr>
      </w:pPr>
      <w:r w:rsidRPr="003202B2">
        <w:t>Some of the routes although they get a 200 response to the request they are not processed successfully and get the following error message:</w:t>
      </w:r>
      <w:r w:rsidRPr="003202B2">
        <w:br/>
      </w:r>
      <w:r w:rsidRPr="003202B2">
        <w:rPr>
          <w:b/>
          <w:bCs/>
        </w:rPr>
        <w:t>Message 06:06:25 Process Route Control for Route 12, Date Aug 27, 2024</w:t>
      </w:r>
      <w:r w:rsidRPr="003202B2">
        <w:br/>
      </w:r>
      <w:r w:rsidRPr="003202B2">
        <w:rPr>
          <w:b/>
          <w:bCs/>
        </w:rPr>
        <w:t>Error 06:06:26 All customers on this route are invoiced by other Business units</w:t>
      </w:r>
      <w:r w:rsidRPr="003202B2">
        <w:br/>
      </w:r>
      <w:r w:rsidRPr="003202B2">
        <w:rPr>
          <w:b/>
          <w:bCs/>
        </w:rPr>
        <w:t>Error 06:06:26 Route Control InvoiceGeneration not set to complete</w:t>
      </w:r>
    </w:p>
    <w:p w14:paraId="2E3CFEAD" w14:textId="6BBC79A4" w:rsidR="003202B2" w:rsidRPr="00D464F3" w:rsidRDefault="003202B2" w:rsidP="00D464F3">
      <w:r>
        <w:rPr>
          <w:noProof/>
        </w:rPr>
        <w:lastRenderedPageBreak/>
        <w:drawing>
          <wp:inline distT="0" distB="0" distL="0" distR="0" wp14:anchorId="4C249C88" wp14:editId="3C38D7D2">
            <wp:extent cx="7467600" cy="3724275"/>
            <wp:effectExtent l="0" t="0" r="0" b="9525"/>
            <wp:docPr id="9808396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0" cy="3724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4" w:name="_Toc177492361"/>
      <w:r w:rsidRPr="00311354">
        <w:rPr>
          <w:u w:val="single"/>
        </w:rPr>
        <w:t>Expected behavior</w:t>
      </w:r>
      <w:bookmarkEnd w:id="4"/>
    </w:p>
    <w:p w14:paraId="178E4129" w14:textId="68D7ECB5" w:rsidR="00C36C78" w:rsidRPr="00D464F3" w:rsidRDefault="003202B2" w:rsidP="00D464F3">
      <w:r>
        <w:t xml:space="preserve">These errors are received because when </w:t>
      </w:r>
      <w:proofErr w:type="gramStart"/>
      <w:r>
        <w:t>doing</w:t>
      </w:r>
      <w:proofErr w:type="gramEnd"/>
      <w:r>
        <w:t xml:space="preserve"> calls to different business</w:t>
      </w:r>
      <w:r w:rsidR="000B4ABF">
        <w:t xml:space="preserve"> </w:t>
      </w:r>
      <w:r>
        <w:t xml:space="preserve">units from different plants the </w:t>
      </w:r>
      <w:r w:rsidR="001324F2">
        <w:t>plant</w:t>
      </w:r>
      <w:r w:rsidR="00CE5F82">
        <w:t xml:space="preserve"> of the session in which the rest API calls</w:t>
      </w:r>
      <w:r w:rsidR="00FA1070">
        <w:t xml:space="preserve"> </w:t>
      </w:r>
      <w:proofErr w:type="gramStart"/>
      <w:r w:rsidR="00FA1070">
        <w:t>triggers</w:t>
      </w:r>
      <w:proofErr w:type="gramEnd"/>
      <w:r w:rsidR="00FA1070">
        <w:t xml:space="preserve"> the invoicing or </w:t>
      </w:r>
      <w:proofErr w:type="spellStart"/>
      <w:r w:rsidR="00FA1070">
        <w:t>putupdocs</w:t>
      </w:r>
      <w:proofErr w:type="spellEnd"/>
      <w:r w:rsidR="00FA1070">
        <w:t xml:space="preserve"> process starts should be the plant</w:t>
      </w:r>
      <w:r w:rsidR="001324F2">
        <w:t xml:space="preserve"> specified in the request.</w:t>
      </w:r>
    </w:p>
    <w:bookmarkStart w:id="5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6" w:name="_Toc177492362"/>
      <w:r w:rsidR="009E6B9B" w:rsidRPr="00773F90">
        <w:rPr>
          <w:rStyle w:val="Hyperlink"/>
        </w:rPr>
        <w:t>Retest after fix</w:t>
      </w:r>
      <w:bookmarkEnd w:id="6"/>
      <w:r>
        <w:fldChar w:fldCharType="end"/>
      </w:r>
    </w:p>
    <w:p w14:paraId="5B26A730" w14:textId="3CB74C3A" w:rsidR="00311354" w:rsidRDefault="00311354" w:rsidP="00311354">
      <w:pPr>
        <w:pStyle w:val="Heading2"/>
      </w:pPr>
      <w:bookmarkStart w:id="7" w:name="_Toc177492363"/>
      <w:bookmarkEnd w:id="5"/>
      <w:r>
        <w:t xml:space="preserve">Test Case 1 – </w:t>
      </w:r>
      <w:r w:rsidR="00017BE0">
        <w:t>Call</w:t>
      </w:r>
      <w:r w:rsidR="00970707">
        <w:t xml:space="preserve"> </w:t>
      </w:r>
      <w:proofErr w:type="spellStart"/>
      <w:r w:rsidR="004B1E39">
        <w:t>putupdocs</w:t>
      </w:r>
      <w:proofErr w:type="spellEnd"/>
      <w:r w:rsidR="00970707">
        <w:t xml:space="preserve"> </w:t>
      </w:r>
      <w:r w:rsidR="008F515D">
        <w:t xml:space="preserve">and invoicing </w:t>
      </w:r>
      <w:r w:rsidR="00970707">
        <w:t>for different BU’s</w:t>
      </w:r>
      <w:r w:rsidR="00B52A10">
        <w:t>,</w:t>
      </w:r>
      <w:r w:rsidR="00970707">
        <w:t xml:space="preserve"> each from different plants</w:t>
      </w:r>
      <w:bookmarkEnd w:id="7"/>
    </w:p>
    <w:p w14:paraId="421D811D" w14:textId="0366808D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B52A10">
        <w:rPr>
          <w:bCs/>
        </w:rPr>
        <w:t xml:space="preserve">All Invoices </w:t>
      </w:r>
      <w:r w:rsidR="00364E7C">
        <w:rPr>
          <w:bCs/>
        </w:rPr>
        <w:t xml:space="preserve">and packing notes </w:t>
      </w:r>
      <w:r w:rsidR="00B52A10">
        <w:rPr>
          <w:bCs/>
        </w:rPr>
        <w:t>are generated successfully with no errors</w:t>
      </w:r>
      <w:r w:rsidR="009133B1">
        <w:rPr>
          <w:bCs/>
        </w:rPr>
        <w:t xml:space="preserve"> such as </w:t>
      </w:r>
      <w:r w:rsidR="00E85976" w:rsidRPr="00E85976">
        <w:rPr>
          <w:bCs/>
        </w:rPr>
        <w:t>"All customers on this route are invoiced by other Business units"</w:t>
      </w:r>
    </w:p>
    <w:p w14:paraId="5C7B98EC" w14:textId="42A0F2E7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8864C3" w:rsidRPr="008864C3">
        <w:rPr>
          <w:bCs/>
        </w:rPr>
        <w:t>190e0f7</w:t>
      </w:r>
    </w:p>
    <w:p w14:paraId="63C92864" w14:textId="02E636BF" w:rsidR="008864C3" w:rsidRDefault="008864C3" w:rsidP="008864C3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Set </w:t>
      </w:r>
      <w:proofErr w:type="spellStart"/>
      <w:r>
        <w:rPr>
          <w:bCs/>
        </w:rPr>
        <w:t>DBMaxNumberofSessions</w:t>
      </w:r>
      <w:proofErr w:type="spellEnd"/>
      <w:r>
        <w:rPr>
          <w:bCs/>
        </w:rPr>
        <w:t xml:space="preserve"> from </w:t>
      </w:r>
      <w:proofErr w:type="spellStart"/>
      <w:proofErr w:type="gramStart"/>
      <w:r>
        <w:rPr>
          <w:bCs/>
        </w:rPr>
        <w:t>application.properties</w:t>
      </w:r>
      <w:proofErr w:type="spellEnd"/>
      <w:proofErr w:type="gramEnd"/>
      <w:r>
        <w:rPr>
          <w:bCs/>
        </w:rPr>
        <w:t xml:space="preserve"> to 200</w:t>
      </w:r>
    </w:p>
    <w:p w14:paraId="1C15FC14" w14:textId="5EE5BBEF" w:rsidR="006E2A64" w:rsidRPr="008864C3" w:rsidRDefault="008864C3" w:rsidP="008864C3">
      <w:pPr>
        <w:pStyle w:val="ListParagraph"/>
        <w:rPr>
          <w:bCs/>
        </w:rPr>
      </w:pPr>
      <w:r w:rsidRPr="008864C3">
        <w:rPr>
          <w:bCs/>
        </w:rPr>
        <w:drawing>
          <wp:inline distT="0" distB="0" distL="0" distR="0" wp14:anchorId="2E67B0E4" wp14:editId="69F3564D">
            <wp:extent cx="5943600" cy="637540"/>
            <wp:effectExtent l="0" t="0" r="0" b="0"/>
            <wp:docPr id="16685872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58724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76E22" w14:textId="3B84A60B" w:rsidR="00F27942" w:rsidRDefault="008864C3" w:rsidP="00F27942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Go to a BU that belongs to plant A</w:t>
      </w:r>
    </w:p>
    <w:p w14:paraId="11C61A94" w14:textId="6AE2BE2C" w:rsidR="00075C33" w:rsidRDefault="00075C33" w:rsidP="00F27942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RSC DLG: Add all routes from</w:t>
      </w:r>
      <w:r w:rsidR="000022B2">
        <w:rPr>
          <w:bCs/>
        </w:rPr>
        <w:t xml:space="preserve"> route number</w:t>
      </w:r>
      <w:r>
        <w:rPr>
          <w:bCs/>
        </w:rPr>
        <w:t xml:space="preserve"> </w:t>
      </w:r>
      <w:r w:rsidR="000022B2">
        <w:rPr>
          <w:bCs/>
        </w:rPr>
        <w:t>1 to 20</w:t>
      </w:r>
      <w:r w:rsidR="00B27061">
        <w:rPr>
          <w:bCs/>
        </w:rPr>
        <w:t xml:space="preserve">  </w:t>
      </w:r>
    </w:p>
    <w:p w14:paraId="18E52640" w14:textId="16229170" w:rsidR="00B27061" w:rsidRDefault="008864C3" w:rsidP="00B27061">
      <w:pPr>
        <w:pStyle w:val="ListParagraph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1430B673" wp14:editId="5A819FDE">
            <wp:extent cx="5943600" cy="3149600"/>
            <wp:effectExtent l="0" t="0" r="0" b="0"/>
            <wp:docPr id="12141755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929F7" w14:textId="5446D3E6" w:rsidR="00B27061" w:rsidRDefault="008864C3" w:rsidP="00B27061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Go to a BU that belongs to plant B</w:t>
      </w:r>
    </w:p>
    <w:p w14:paraId="35488647" w14:textId="663BCF43" w:rsidR="00076FCF" w:rsidRDefault="00076FCF" w:rsidP="00076FCF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RSC DLG: Add all routes from route number 1 to 20 </w:t>
      </w:r>
    </w:p>
    <w:p w14:paraId="6BBBA985" w14:textId="5083DD20" w:rsidR="00C94AB4" w:rsidRPr="00347FD2" w:rsidRDefault="008864C3" w:rsidP="00347FD2">
      <w:pPr>
        <w:pStyle w:val="ListParagraph"/>
        <w:rPr>
          <w:bCs/>
        </w:rPr>
      </w:pPr>
      <w:r>
        <w:rPr>
          <w:bCs/>
          <w:noProof/>
        </w:rPr>
        <w:drawing>
          <wp:inline distT="0" distB="0" distL="0" distR="0" wp14:anchorId="342FEDE3" wp14:editId="0D644397">
            <wp:extent cx="5943600" cy="3149600"/>
            <wp:effectExtent l="0" t="0" r="0" b="0"/>
            <wp:docPr id="102167228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9541B" w14:textId="3AB97B32" w:rsidR="00C94AB4" w:rsidRDefault="006E0270" w:rsidP="00C94AB4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Run </w:t>
      </w:r>
      <w:proofErr w:type="spellStart"/>
      <w:r>
        <w:rPr>
          <w:bCs/>
        </w:rPr>
        <w:t>PutUpDoc</w:t>
      </w:r>
      <w:proofErr w:type="spellEnd"/>
      <w:r>
        <w:rPr>
          <w:bCs/>
        </w:rPr>
        <w:t xml:space="preserve"> generation for all </w:t>
      </w:r>
      <w:r w:rsidR="008864C3">
        <w:rPr>
          <w:bCs/>
        </w:rPr>
        <w:t>2</w:t>
      </w:r>
      <w:r>
        <w:rPr>
          <w:bCs/>
        </w:rPr>
        <w:t xml:space="preserve"> plants for route 1 to 20</w:t>
      </w:r>
      <w:r w:rsidR="004B3521">
        <w:rPr>
          <w:bCs/>
        </w:rPr>
        <w:t xml:space="preserve"> with </w:t>
      </w:r>
      <w:proofErr w:type="spellStart"/>
      <w:r w:rsidR="004B3521">
        <w:rPr>
          <w:bCs/>
        </w:rPr>
        <w:t>appache</w:t>
      </w:r>
      <w:proofErr w:type="spellEnd"/>
    </w:p>
    <w:p w14:paraId="57BF9F71" w14:textId="1BEBDA79" w:rsidR="002514F4" w:rsidRDefault="008864C3" w:rsidP="002514F4">
      <w:pPr>
        <w:pStyle w:val="ListParagraph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0BB65E9E" wp14:editId="369BADB8">
            <wp:extent cx="5943600" cy="3166745"/>
            <wp:effectExtent l="0" t="0" r="0" b="0"/>
            <wp:docPr id="155044974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37804" w14:textId="168448B8" w:rsidR="00470FB0" w:rsidRDefault="00470FB0" w:rsidP="00470FB0">
      <w:pPr>
        <w:pStyle w:val="ListParagraph"/>
        <w:rPr>
          <w:bCs/>
        </w:rPr>
      </w:pPr>
      <w:r>
        <w:rPr>
          <w:bCs/>
        </w:rPr>
        <w:object w:dxaOrig="1539" w:dyaOrig="997" w14:anchorId="54FD5A7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50pt" o:ole="">
            <v:imagedata r:id="rId11" o:title=""/>
          </v:shape>
          <o:OLEObject Type="Embed" ProgID="Package" ShapeID="_x0000_i1025" DrawAspect="Icon" ObjectID="_1788105103" r:id="rId12"/>
        </w:object>
      </w:r>
    </w:p>
    <w:p w14:paraId="294E4FAC" w14:textId="7C57C1AB" w:rsidR="00BA472E" w:rsidRDefault="00470FB0" w:rsidP="00470FB0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Check the Logs </w:t>
      </w:r>
      <w:r w:rsidR="00FD100F">
        <w:rPr>
          <w:bCs/>
        </w:rPr>
        <w:t>for the invoice generation</w:t>
      </w:r>
      <w:r w:rsidR="003B6FB6">
        <w:rPr>
          <w:bCs/>
        </w:rPr>
        <w:t xml:space="preserve"> on </w:t>
      </w:r>
      <w:r w:rsidR="008864C3">
        <w:rPr>
          <w:bCs/>
        </w:rPr>
        <w:t>plant A</w:t>
      </w:r>
      <w:r w:rsidR="00FD100F">
        <w:rPr>
          <w:bCs/>
        </w:rPr>
        <w:t xml:space="preserve"> </w:t>
      </w:r>
      <w:r>
        <w:rPr>
          <w:bCs/>
        </w:rPr>
        <w:t>and see that there are no errors</w:t>
      </w:r>
    </w:p>
    <w:p w14:paraId="5068706F" w14:textId="0C089D63" w:rsidR="00D61825" w:rsidRDefault="00D61825" w:rsidP="00D61825">
      <w:pPr>
        <w:pStyle w:val="ListParagraph"/>
        <w:rPr>
          <w:bCs/>
        </w:rPr>
      </w:pPr>
    </w:p>
    <w:p w14:paraId="6A17A515" w14:textId="46FCBF9C" w:rsidR="00CD431A" w:rsidRDefault="008864C3" w:rsidP="00D61825">
      <w:pPr>
        <w:pStyle w:val="ListParagraph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576ACDFA" wp14:editId="78A03EF1">
            <wp:extent cx="5943600" cy="3157855"/>
            <wp:effectExtent l="0" t="0" r="0" b="4445"/>
            <wp:docPr id="204548799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 wp14:anchorId="61FF6138" wp14:editId="27B8D3C0">
            <wp:extent cx="5943600" cy="3157855"/>
            <wp:effectExtent l="0" t="0" r="0" b="4445"/>
            <wp:docPr id="11642052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DFA92" w14:textId="418A89C0" w:rsidR="00996634" w:rsidRDefault="00996634" w:rsidP="00D61825">
      <w:pPr>
        <w:pStyle w:val="ListParagraph"/>
        <w:rPr>
          <w:bCs/>
        </w:rPr>
      </w:pPr>
    </w:p>
    <w:p w14:paraId="39B62CAA" w14:textId="439E9D96" w:rsidR="00FE1053" w:rsidRDefault="00FE1053" w:rsidP="00FE1053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Check that </w:t>
      </w:r>
      <w:r w:rsidR="00715F14">
        <w:rPr>
          <w:bCs/>
        </w:rPr>
        <w:t xml:space="preserve">the logs for the packing notes </w:t>
      </w:r>
      <w:r w:rsidR="007C1E3C">
        <w:rPr>
          <w:bCs/>
        </w:rPr>
        <w:t xml:space="preserve">on </w:t>
      </w:r>
      <w:r w:rsidR="008864C3">
        <w:rPr>
          <w:bCs/>
        </w:rPr>
        <w:t xml:space="preserve">plant B </w:t>
      </w:r>
      <w:r w:rsidR="007C1E3C">
        <w:rPr>
          <w:bCs/>
        </w:rPr>
        <w:t>and see that there are no errors</w:t>
      </w:r>
    </w:p>
    <w:p w14:paraId="5498A1B8" w14:textId="1C034715" w:rsidR="00715F14" w:rsidRDefault="008864C3" w:rsidP="00715F14">
      <w:pPr>
        <w:pStyle w:val="ListParagraph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3200E9A9" wp14:editId="3E42E786">
            <wp:extent cx="5935345" cy="3175000"/>
            <wp:effectExtent l="0" t="0" r="8255" b="6350"/>
            <wp:docPr id="7508132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 wp14:anchorId="3B7F3612" wp14:editId="0598495B">
            <wp:extent cx="5935345" cy="3166745"/>
            <wp:effectExtent l="0" t="0" r="8255" b="0"/>
            <wp:docPr id="117628763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lastRenderedPageBreak/>
        <w:drawing>
          <wp:inline distT="0" distB="0" distL="0" distR="0" wp14:anchorId="4B63F3F4" wp14:editId="7E97189D">
            <wp:extent cx="5943600" cy="3157855"/>
            <wp:effectExtent l="0" t="0" r="0" b="4445"/>
            <wp:docPr id="133440476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5ED2F" w14:textId="37104BE0" w:rsidR="00004581" w:rsidRPr="00FE1053" w:rsidRDefault="00004581" w:rsidP="00715F14">
      <w:pPr>
        <w:pStyle w:val="ListParagraph"/>
        <w:rPr>
          <w:bCs/>
        </w:rPr>
      </w:pPr>
    </w:p>
    <w:p w14:paraId="1AD8E54E" w14:textId="32AE4B60" w:rsidR="00311354" w:rsidRDefault="00311354" w:rsidP="00311354">
      <w:pPr>
        <w:pStyle w:val="Heading2"/>
      </w:pPr>
      <w:bookmarkStart w:id="8" w:name="_Toc177492364"/>
      <w:r>
        <w:t xml:space="preserve">Test Case 2 – </w:t>
      </w:r>
      <w:r w:rsidR="007D4730">
        <w:t>Generate invoices on 3 different plants at the same time</w:t>
      </w:r>
      <w:bookmarkEnd w:id="8"/>
    </w:p>
    <w:p w14:paraId="65863AD2" w14:textId="77777777" w:rsidR="00364E7C" w:rsidRPr="00311354" w:rsidRDefault="00364E7C" w:rsidP="00364E7C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 xml:space="preserve">All Invoices and packing notes are generated successfully with no errors such as </w:t>
      </w:r>
      <w:r w:rsidRPr="00E85976">
        <w:rPr>
          <w:bCs/>
        </w:rPr>
        <w:t>"All customers on this route are invoiced by other Business units"</w:t>
      </w:r>
    </w:p>
    <w:p w14:paraId="13EDEE63" w14:textId="59AA27E8" w:rsidR="00311354" w:rsidRPr="00311354" w:rsidRDefault="00311354" w:rsidP="00311354">
      <w:pPr>
        <w:rPr>
          <w:bCs/>
        </w:rPr>
      </w:pPr>
      <w:r w:rsidRPr="00311354">
        <w:rPr>
          <w:bCs/>
        </w:rPr>
        <w:t xml:space="preserve">Hash: </w:t>
      </w:r>
      <w:r w:rsidR="008864C3" w:rsidRPr="008864C3">
        <w:rPr>
          <w:bCs/>
        </w:rPr>
        <w:t>190e0f7</w:t>
      </w:r>
    </w:p>
    <w:p w14:paraId="2EA00626" w14:textId="13EA3517" w:rsidR="00311354" w:rsidRDefault="0074076C" w:rsidP="00311354">
      <w:pPr>
        <w:pStyle w:val="ListParagraph"/>
        <w:numPr>
          <w:ilvl w:val="0"/>
          <w:numId w:val="8"/>
        </w:numPr>
        <w:rPr>
          <w:bCs/>
        </w:rPr>
      </w:pPr>
      <w:r>
        <w:rPr>
          <w:bCs/>
        </w:rPr>
        <w:t>Add routes with route number 1-10 on plant</w:t>
      </w:r>
      <w:r w:rsidR="00B13F69">
        <w:rPr>
          <w:bCs/>
        </w:rPr>
        <w:t xml:space="preserve"> </w:t>
      </w:r>
      <w:r w:rsidR="008864C3">
        <w:rPr>
          <w:bCs/>
        </w:rPr>
        <w:t>A</w:t>
      </w:r>
    </w:p>
    <w:p w14:paraId="4BEFC3CB" w14:textId="7C727981" w:rsidR="00081864" w:rsidRDefault="008864C3" w:rsidP="00081864">
      <w:pPr>
        <w:pStyle w:val="ListParagraph"/>
        <w:rPr>
          <w:bCs/>
        </w:rPr>
      </w:pPr>
      <w:r>
        <w:rPr>
          <w:bCs/>
          <w:noProof/>
        </w:rPr>
        <w:drawing>
          <wp:inline distT="0" distB="0" distL="0" distR="0" wp14:anchorId="5E4B0DCE" wp14:editId="5160833A">
            <wp:extent cx="5943600" cy="3149600"/>
            <wp:effectExtent l="0" t="0" r="0" b="0"/>
            <wp:docPr id="7159717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492B7" w14:textId="6EF9AF1D" w:rsidR="00081864" w:rsidRDefault="00081864" w:rsidP="00081864">
      <w:pPr>
        <w:pStyle w:val="ListParagraph"/>
        <w:numPr>
          <w:ilvl w:val="0"/>
          <w:numId w:val="8"/>
        </w:numPr>
        <w:rPr>
          <w:bCs/>
        </w:rPr>
      </w:pPr>
      <w:r>
        <w:rPr>
          <w:bCs/>
        </w:rPr>
        <w:t xml:space="preserve">Add </w:t>
      </w:r>
      <w:r w:rsidR="0074076C">
        <w:rPr>
          <w:bCs/>
        </w:rPr>
        <w:t>routes with route number 1-</w:t>
      </w:r>
      <w:r>
        <w:rPr>
          <w:bCs/>
        </w:rPr>
        <w:t xml:space="preserve">10 on </w:t>
      </w:r>
      <w:r w:rsidR="00B13F69">
        <w:rPr>
          <w:bCs/>
        </w:rPr>
        <w:t xml:space="preserve">plant </w:t>
      </w:r>
      <w:r w:rsidR="008864C3">
        <w:rPr>
          <w:bCs/>
        </w:rPr>
        <w:t>B</w:t>
      </w:r>
    </w:p>
    <w:p w14:paraId="5FDAEA75" w14:textId="08D3B765" w:rsidR="00E36092" w:rsidRDefault="008864C3" w:rsidP="00E36092">
      <w:pPr>
        <w:pStyle w:val="ListParagraph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17A17693" wp14:editId="7DAF83CE">
            <wp:extent cx="5943600" cy="3149600"/>
            <wp:effectExtent l="0" t="0" r="0" b="0"/>
            <wp:docPr id="23653359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88162" w14:textId="0B8751A3" w:rsidR="008674A5" w:rsidRDefault="008674A5" w:rsidP="008674A5">
      <w:pPr>
        <w:pStyle w:val="ListParagraph"/>
        <w:numPr>
          <w:ilvl w:val="0"/>
          <w:numId w:val="8"/>
        </w:numPr>
        <w:rPr>
          <w:bCs/>
        </w:rPr>
      </w:pPr>
      <w:r>
        <w:rPr>
          <w:bCs/>
        </w:rPr>
        <w:t xml:space="preserve">Add routes with route number 1-10 on plant </w:t>
      </w:r>
      <w:r w:rsidR="008864C3">
        <w:rPr>
          <w:bCs/>
        </w:rPr>
        <w:t>C</w:t>
      </w:r>
    </w:p>
    <w:p w14:paraId="437D06CA" w14:textId="54DC0883" w:rsidR="006429AD" w:rsidRPr="00311354" w:rsidRDefault="008864C3" w:rsidP="008674A5">
      <w:pPr>
        <w:pStyle w:val="ListParagraph"/>
        <w:rPr>
          <w:bCs/>
        </w:rPr>
      </w:pPr>
      <w:r>
        <w:rPr>
          <w:bCs/>
          <w:noProof/>
        </w:rPr>
        <w:drawing>
          <wp:inline distT="0" distB="0" distL="0" distR="0" wp14:anchorId="5DFD1069" wp14:editId="7CBD1A86">
            <wp:extent cx="5943600" cy="3166745"/>
            <wp:effectExtent l="0" t="0" r="0" b="0"/>
            <wp:docPr id="178020291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F0CB2" w14:textId="11A6224C" w:rsidR="009E6B9B" w:rsidRDefault="000363D9" w:rsidP="00A904CE">
      <w:pPr>
        <w:pStyle w:val="ListParagraph"/>
        <w:numPr>
          <w:ilvl w:val="0"/>
          <w:numId w:val="8"/>
        </w:numPr>
      </w:pPr>
      <w:r>
        <w:t>Call invoicing requests for all 3 plants at the same time</w:t>
      </w:r>
    </w:p>
    <w:p w14:paraId="68717764" w14:textId="686BD791" w:rsidR="000363D9" w:rsidRDefault="008864C3" w:rsidP="000363D9">
      <w:pPr>
        <w:pStyle w:val="ListParagraph"/>
      </w:pPr>
      <w:r>
        <w:rPr>
          <w:noProof/>
        </w:rPr>
        <w:lastRenderedPageBreak/>
        <w:drawing>
          <wp:inline distT="0" distB="0" distL="0" distR="0" wp14:anchorId="7CEDDB66" wp14:editId="6759D7EA">
            <wp:extent cx="5943600" cy="3166745"/>
            <wp:effectExtent l="0" t="0" r="0" b="0"/>
            <wp:docPr id="46230609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object w:dxaOrig="1520" w:dyaOrig="987" w14:anchorId="0C39B2F7">
          <v:shape id="_x0000_i1038" type="#_x0000_t75" style="width:76pt;height:49.35pt" o:ole="">
            <v:imagedata r:id="rId22" o:title=""/>
          </v:shape>
          <o:OLEObject Type="Embed" ProgID="Package" ShapeID="_x0000_i1038" DrawAspect="Icon" ObjectID="_1788105104" r:id="rId23"/>
        </w:object>
      </w:r>
    </w:p>
    <w:p w14:paraId="26D274AA" w14:textId="71CAE983" w:rsidR="0071257A" w:rsidRDefault="00EA7749" w:rsidP="0071257A">
      <w:pPr>
        <w:pStyle w:val="ListParagraph"/>
        <w:numPr>
          <w:ilvl w:val="0"/>
          <w:numId w:val="8"/>
        </w:numPr>
      </w:pPr>
      <w:r>
        <w:t>Check that there are no errors during invoice generation on all 3 plants</w:t>
      </w:r>
    </w:p>
    <w:p w14:paraId="479E5565" w14:textId="61538D3D" w:rsidR="00EA7749" w:rsidRDefault="00EA7749" w:rsidP="00EA7749">
      <w:pPr>
        <w:pStyle w:val="ListParagraph"/>
      </w:pPr>
    </w:p>
    <w:p w14:paraId="151D4028" w14:textId="5B0A5C43" w:rsidR="008864C3" w:rsidRDefault="008864C3" w:rsidP="008864C3">
      <w:pPr>
        <w:pStyle w:val="ListParagraph"/>
        <w:rPr>
          <w:bCs/>
        </w:rPr>
      </w:pPr>
      <w:r>
        <w:rPr>
          <w:noProof/>
        </w:rPr>
        <w:lastRenderedPageBreak/>
        <w:drawing>
          <wp:inline distT="0" distB="0" distL="0" distR="0" wp14:anchorId="5DC067E7" wp14:editId="56CBE695">
            <wp:extent cx="5943600" cy="3157855"/>
            <wp:effectExtent l="0" t="0" r="0" b="4445"/>
            <wp:docPr id="178670007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26C131" wp14:editId="1DCCD9CA">
            <wp:extent cx="5935345" cy="3166745"/>
            <wp:effectExtent l="0" t="0" r="8255" b="0"/>
            <wp:docPr id="87354174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64C3">
        <w:rPr>
          <w:bCs/>
        </w:rPr>
        <w:t xml:space="preserve"> </w:t>
      </w:r>
      <w:r>
        <w:rPr>
          <w:bCs/>
        </w:rPr>
        <w:t xml:space="preserve">There is one </w:t>
      </w:r>
      <w:proofErr w:type="gramStart"/>
      <w:r>
        <w:rPr>
          <w:bCs/>
        </w:rPr>
        <w:t>error</w:t>
      </w:r>
      <w:proofErr w:type="gramEnd"/>
      <w:r>
        <w:rPr>
          <w:bCs/>
        </w:rPr>
        <w:t xml:space="preserve"> but it is a missing TAXAREAID</w:t>
      </w:r>
      <w:r>
        <w:rPr>
          <w:bCs/>
        </w:rPr>
        <w:t>.</w:t>
      </w:r>
      <w:r>
        <w:rPr>
          <w:bCs/>
          <w:noProof/>
        </w:rPr>
        <w:lastRenderedPageBreak/>
        <w:drawing>
          <wp:inline distT="0" distB="0" distL="0" distR="0" wp14:anchorId="58A833B9" wp14:editId="1852066A">
            <wp:extent cx="5943600" cy="3166745"/>
            <wp:effectExtent l="0" t="0" r="0" b="0"/>
            <wp:docPr id="167772945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 wp14:anchorId="7FA483FB" wp14:editId="0E882722">
            <wp:extent cx="5943600" cy="3149600"/>
            <wp:effectExtent l="0" t="0" r="0" b="0"/>
            <wp:docPr id="189032348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8F661" w14:textId="1E32F6BB" w:rsidR="00F549E2" w:rsidRDefault="00F549E2" w:rsidP="00EA7749">
      <w:pPr>
        <w:pStyle w:val="ListParagraph"/>
      </w:pPr>
    </w:p>
    <w:p w14:paraId="3BA0E225" w14:textId="0672FE82" w:rsidR="00751007" w:rsidRDefault="00751007" w:rsidP="00EA7749">
      <w:pPr>
        <w:pStyle w:val="ListParagraph"/>
      </w:pPr>
    </w:p>
    <w:p w14:paraId="4AE37EAA" w14:textId="326826FD" w:rsidR="00013608" w:rsidRDefault="00013608" w:rsidP="00EA7749">
      <w:pPr>
        <w:pStyle w:val="ListParagraph"/>
      </w:pPr>
    </w:p>
    <w:p w14:paraId="3EA3BE79" w14:textId="07F846E1" w:rsidR="00C85E29" w:rsidRDefault="00C85E29" w:rsidP="00C85E29">
      <w:pPr>
        <w:pStyle w:val="ListParagraph"/>
        <w:numPr>
          <w:ilvl w:val="0"/>
          <w:numId w:val="8"/>
        </w:numPr>
      </w:pPr>
      <w:r>
        <w:lastRenderedPageBreak/>
        <w:t>Check that invoice generation was ok in RSC</w:t>
      </w:r>
      <w:r w:rsidR="008864C3">
        <w:rPr>
          <w:noProof/>
        </w:rPr>
        <w:drawing>
          <wp:inline distT="0" distB="0" distL="0" distR="0" wp14:anchorId="6C633787" wp14:editId="6DB331BE">
            <wp:extent cx="5943600" cy="3166745"/>
            <wp:effectExtent l="0" t="0" r="0" b="0"/>
            <wp:docPr id="74725823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64C3">
        <w:rPr>
          <w:noProof/>
        </w:rPr>
        <w:lastRenderedPageBreak/>
        <w:drawing>
          <wp:inline distT="0" distB="0" distL="0" distR="0" wp14:anchorId="1F834A10" wp14:editId="25DB6B61">
            <wp:extent cx="5943600" cy="3157855"/>
            <wp:effectExtent l="0" t="0" r="0" b="4445"/>
            <wp:docPr id="12251658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64C3">
        <w:rPr>
          <w:noProof/>
        </w:rPr>
        <w:drawing>
          <wp:inline distT="0" distB="0" distL="0" distR="0" wp14:anchorId="0E02B565" wp14:editId="5AC3D551">
            <wp:extent cx="5943600" cy="3157855"/>
            <wp:effectExtent l="0" t="0" r="0" b="4445"/>
            <wp:docPr id="78769795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18CA6" w14:textId="60AC8C6D" w:rsidR="00C85E29" w:rsidRDefault="00C85E29" w:rsidP="00C85E29">
      <w:pPr>
        <w:pStyle w:val="ListParagraph"/>
      </w:pPr>
    </w:p>
    <w:p w14:paraId="106E9277" w14:textId="56942D9A" w:rsidR="00171F9F" w:rsidRDefault="00171F9F" w:rsidP="00C85E29">
      <w:pPr>
        <w:pStyle w:val="ListParagraph"/>
      </w:pPr>
    </w:p>
    <w:p w14:paraId="6EEB764F" w14:textId="0DA65E64" w:rsidR="00894675" w:rsidRDefault="00894675" w:rsidP="00C85E29">
      <w:pPr>
        <w:pStyle w:val="ListParagraph"/>
      </w:pPr>
    </w:p>
    <w:p w14:paraId="1CA011EF" w14:textId="52695985" w:rsidR="009E6B9B" w:rsidRPr="00CB5B32" w:rsidRDefault="009E6B9B" w:rsidP="009E6B9B">
      <w:pPr>
        <w:rPr>
          <w:b/>
        </w:rPr>
      </w:pPr>
      <w:r w:rsidRPr="009E6B9B">
        <w:rPr>
          <w:b/>
        </w:rPr>
        <w:t>RETEST OK</w:t>
      </w:r>
    </w:p>
    <w:sectPr w:rsidR="009E6B9B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6"/>
  </w:num>
  <w:num w:numId="2" w16cid:durableId="758646281">
    <w:abstractNumId w:val="5"/>
  </w:num>
  <w:num w:numId="3" w16cid:durableId="1485470812">
    <w:abstractNumId w:val="4"/>
  </w:num>
  <w:num w:numId="4" w16cid:durableId="1322661285">
    <w:abstractNumId w:val="3"/>
  </w:num>
  <w:num w:numId="5" w16cid:durableId="1011763886">
    <w:abstractNumId w:val="7"/>
  </w:num>
  <w:num w:numId="6" w16cid:durableId="253442006">
    <w:abstractNumId w:val="1"/>
  </w:num>
  <w:num w:numId="7" w16cid:durableId="405541073">
    <w:abstractNumId w:val="0"/>
  </w:num>
  <w:num w:numId="8" w16cid:durableId="14405650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22B2"/>
    <w:rsid w:val="00004581"/>
    <w:rsid w:val="00013608"/>
    <w:rsid w:val="00017BE0"/>
    <w:rsid w:val="00033E06"/>
    <w:rsid w:val="000363D9"/>
    <w:rsid w:val="00040016"/>
    <w:rsid w:val="00075C33"/>
    <w:rsid w:val="00076FCF"/>
    <w:rsid w:val="00081864"/>
    <w:rsid w:val="000B148D"/>
    <w:rsid w:val="000B4ABF"/>
    <w:rsid w:val="000C6B19"/>
    <w:rsid w:val="000D7F40"/>
    <w:rsid w:val="001324F2"/>
    <w:rsid w:val="00141324"/>
    <w:rsid w:val="00146BED"/>
    <w:rsid w:val="00171F9F"/>
    <w:rsid w:val="001765D9"/>
    <w:rsid w:val="0018552C"/>
    <w:rsid w:val="001C1C0C"/>
    <w:rsid w:val="001D022B"/>
    <w:rsid w:val="002213CD"/>
    <w:rsid w:val="002514F4"/>
    <w:rsid w:val="0025400E"/>
    <w:rsid w:val="00254338"/>
    <w:rsid w:val="002824D7"/>
    <w:rsid w:val="002A69FC"/>
    <w:rsid w:val="002D57A0"/>
    <w:rsid w:val="00305F1B"/>
    <w:rsid w:val="00311354"/>
    <w:rsid w:val="0031544E"/>
    <w:rsid w:val="003202B2"/>
    <w:rsid w:val="00347FD2"/>
    <w:rsid w:val="00364497"/>
    <w:rsid w:val="00364E7C"/>
    <w:rsid w:val="003B6FB6"/>
    <w:rsid w:val="003C12EF"/>
    <w:rsid w:val="003E5173"/>
    <w:rsid w:val="003F570C"/>
    <w:rsid w:val="00470FB0"/>
    <w:rsid w:val="004B1E39"/>
    <w:rsid w:val="004B3521"/>
    <w:rsid w:val="004B4F88"/>
    <w:rsid w:val="004C5C3D"/>
    <w:rsid w:val="00541F05"/>
    <w:rsid w:val="00552CA9"/>
    <w:rsid w:val="00576949"/>
    <w:rsid w:val="0061304E"/>
    <w:rsid w:val="00616C0E"/>
    <w:rsid w:val="00622E05"/>
    <w:rsid w:val="006429AD"/>
    <w:rsid w:val="00663D77"/>
    <w:rsid w:val="00673AF3"/>
    <w:rsid w:val="00687EA8"/>
    <w:rsid w:val="006A2C57"/>
    <w:rsid w:val="006A4667"/>
    <w:rsid w:val="006B3D2D"/>
    <w:rsid w:val="006C7B97"/>
    <w:rsid w:val="006D1BD1"/>
    <w:rsid w:val="006E0270"/>
    <w:rsid w:val="006E2A64"/>
    <w:rsid w:val="006E72EB"/>
    <w:rsid w:val="00706C87"/>
    <w:rsid w:val="0071257A"/>
    <w:rsid w:val="00715F14"/>
    <w:rsid w:val="00726ED7"/>
    <w:rsid w:val="0074076C"/>
    <w:rsid w:val="0074243C"/>
    <w:rsid w:val="00751007"/>
    <w:rsid w:val="00773F90"/>
    <w:rsid w:val="00774314"/>
    <w:rsid w:val="007C1E3C"/>
    <w:rsid w:val="007D4730"/>
    <w:rsid w:val="00836836"/>
    <w:rsid w:val="00854EC2"/>
    <w:rsid w:val="008674A5"/>
    <w:rsid w:val="008864C3"/>
    <w:rsid w:val="00894675"/>
    <w:rsid w:val="008F515D"/>
    <w:rsid w:val="00901D7E"/>
    <w:rsid w:val="009133B1"/>
    <w:rsid w:val="00937B9B"/>
    <w:rsid w:val="0095793B"/>
    <w:rsid w:val="00970707"/>
    <w:rsid w:val="00996634"/>
    <w:rsid w:val="009D176A"/>
    <w:rsid w:val="009E6B9B"/>
    <w:rsid w:val="00A500DC"/>
    <w:rsid w:val="00A53EC9"/>
    <w:rsid w:val="00A904CE"/>
    <w:rsid w:val="00A93D5B"/>
    <w:rsid w:val="00B0148C"/>
    <w:rsid w:val="00B13F69"/>
    <w:rsid w:val="00B27061"/>
    <w:rsid w:val="00B52A10"/>
    <w:rsid w:val="00B771B6"/>
    <w:rsid w:val="00B8220D"/>
    <w:rsid w:val="00B83704"/>
    <w:rsid w:val="00BA472E"/>
    <w:rsid w:val="00BC1CCC"/>
    <w:rsid w:val="00C2244E"/>
    <w:rsid w:val="00C36C78"/>
    <w:rsid w:val="00C7443B"/>
    <w:rsid w:val="00C85E29"/>
    <w:rsid w:val="00C94AB4"/>
    <w:rsid w:val="00CB5B32"/>
    <w:rsid w:val="00CD431A"/>
    <w:rsid w:val="00CE5F82"/>
    <w:rsid w:val="00D11C09"/>
    <w:rsid w:val="00D16C62"/>
    <w:rsid w:val="00D20FBB"/>
    <w:rsid w:val="00D464F3"/>
    <w:rsid w:val="00D53C9F"/>
    <w:rsid w:val="00D61825"/>
    <w:rsid w:val="00D74A50"/>
    <w:rsid w:val="00D81039"/>
    <w:rsid w:val="00DA1F10"/>
    <w:rsid w:val="00DB7EF2"/>
    <w:rsid w:val="00E271B9"/>
    <w:rsid w:val="00E36092"/>
    <w:rsid w:val="00E44C34"/>
    <w:rsid w:val="00E564DB"/>
    <w:rsid w:val="00E85976"/>
    <w:rsid w:val="00EA3F57"/>
    <w:rsid w:val="00EA7749"/>
    <w:rsid w:val="00EC0FE8"/>
    <w:rsid w:val="00F078AC"/>
    <w:rsid w:val="00F16CA4"/>
    <w:rsid w:val="00F27942"/>
    <w:rsid w:val="00F34A86"/>
    <w:rsid w:val="00F4185B"/>
    <w:rsid w:val="00F42D9C"/>
    <w:rsid w:val="00F50115"/>
    <w:rsid w:val="00F549E2"/>
    <w:rsid w:val="00FA1070"/>
    <w:rsid w:val="00FD100F"/>
    <w:rsid w:val="00FE10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1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4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78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oleObject" Target="embeddings/oleObject1.bin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oleObject" Target="embeddings/oleObject2.bin"/><Relationship Id="rId28" Type="http://schemas.openxmlformats.org/officeDocument/2006/relationships/image" Target="media/image21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emf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1104</TotalTime>
  <Pages>13</Pages>
  <Words>542</Words>
  <Characters>3096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101</cp:revision>
  <dcterms:created xsi:type="dcterms:W3CDTF">2020-12-02T12:52:00Z</dcterms:created>
  <dcterms:modified xsi:type="dcterms:W3CDTF">2024-09-17T16:05:00Z</dcterms:modified>
</cp:coreProperties>
</file>